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E1" w:rsidRDefault="00490244" w:rsidP="00490244">
      <w:pPr>
        <w:pStyle w:val="1"/>
        <w:numPr>
          <w:ilvl w:val="1"/>
          <w:numId w:val="1"/>
        </w:numPr>
        <w:tabs>
          <w:tab w:val="left" w:pos="542"/>
        </w:tabs>
        <w:jc w:val="both"/>
      </w:pPr>
      <w:r>
        <w:rPr>
          <w:b/>
          <w:bCs/>
          <w:noProof/>
          <w:color w:val="444245"/>
          <w:lang w:bidi="ar-SA"/>
        </w:rPr>
        <w:drawing>
          <wp:inline distT="0" distB="0" distL="0" distR="0">
            <wp:extent cx="6409690" cy="9061066"/>
            <wp:effectExtent l="0" t="0" r="0" b="6985"/>
            <wp:docPr id="2" name="Рисунок 2" descr="C:\Users\Вера\Desktop\Scan_20230321_09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Scan_20230321_094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06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B30B7">
        <w:br w:type="page"/>
      </w:r>
    </w:p>
    <w:p w:rsidR="00D57EE1" w:rsidRDefault="001B30B7">
      <w:pPr>
        <w:pStyle w:val="20"/>
        <w:keepNext/>
        <w:keepLines/>
        <w:numPr>
          <w:ilvl w:val="0"/>
          <w:numId w:val="1"/>
        </w:numPr>
        <w:tabs>
          <w:tab w:val="left" w:pos="406"/>
        </w:tabs>
        <w:spacing w:after="120"/>
      </w:pPr>
      <w:bookmarkStart w:id="1" w:name="bookmark6"/>
      <w:r>
        <w:rPr>
          <w:color w:val="383639"/>
        </w:rPr>
        <w:lastRenderedPageBreak/>
        <w:t>ПОРЯДОК ПРИХОДА И УХОДА ВОСПИТАННИКОВ.</w:t>
      </w:r>
      <w:bookmarkEnd w:id="1"/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Режим работы МБДОУ:</w:t>
      </w:r>
    </w:p>
    <w:p w:rsidR="00D57EE1" w:rsidRDefault="001B30B7">
      <w:pPr>
        <w:pStyle w:val="1"/>
        <w:numPr>
          <w:ilvl w:val="0"/>
          <w:numId w:val="2"/>
        </w:numPr>
        <w:tabs>
          <w:tab w:val="left" w:pos="698"/>
        </w:tabs>
        <w:spacing w:after="120"/>
        <w:ind w:firstLine="360"/>
        <w:jc w:val="both"/>
      </w:pPr>
      <w:r>
        <w:t>5 дневная рабочая неделя;</w:t>
      </w:r>
    </w:p>
    <w:p w:rsidR="00D57EE1" w:rsidRDefault="001B30B7">
      <w:pPr>
        <w:pStyle w:val="1"/>
        <w:numPr>
          <w:ilvl w:val="0"/>
          <w:numId w:val="2"/>
        </w:numPr>
        <w:tabs>
          <w:tab w:val="left" w:pos="698"/>
        </w:tabs>
        <w:spacing w:after="120"/>
        <w:ind w:left="720" w:hanging="360"/>
        <w:jc w:val="both"/>
      </w:pPr>
      <w:r>
        <w:t>выходные дни: суббота, воскресенье и праздничные дни, установленные законодательством Российской Федерации.</w:t>
      </w:r>
    </w:p>
    <w:p w:rsidR="00D57EE1" w:rsidRDefault="001B30B7">
      <w:pPr>
        <w:pStyle w:val="1"/>
        <w:numPr>
          <w:ilvl w:val="0"/>
          <w:numId w:val="2"/>
        </w:numPr>
        <w:tabs>
          <w:tab w:val="left" w:pos="698"/>
        </w:tabs>
        <w:spacing w:after="120"/>
        <w:ind w:firstLine="360"/>
        <w:jc w:val="both"/>
      </w:pPr>
      <w:r>
        <w:t>максимальная длительность пребывания детей в ДОУ - 10,5 часов;</w:t>
      </w:r>
    </w:p>
    <w:p w:rsidR="00D57EE1" w:rsidRDefault="001B30B7">
      <w:pPr>
        <w:pStyle w:val="1"/>
        <w:numPr>
          <w:ilvl w:val="0"/>
          <w:numId w:val="2"/>
        </w:numPr>
        <w:tabs>
          <w:tab w:val="left" w:pos="698"/>
        </w:tabs>
        <w:spacing w:after="120"/>
        <w:ind w:firstLine="360"/>
        <w:jc w:val="both"/>
      </w:pPr>
      <w:r>
        <w:t>ежедневный график работы МБДОУ: с 07.00 до 17.30;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81"/>
        </w:tabs>
        <w:spacing w:after="120"/>
        <w:jc w:val="both"/>
      </w:pPr>
      <w:r>
        <w:t>Ежедневный утренний прием детей проводят воспитатели групп, которые опрашивают родителей (законных представителей) о состоянии здоровья детей.</w:t>
      </w:r>
    </w:p>
    <w:p w:rsidR="00D57EE1" w:rsidRDefault="001B30B7">
      <w:pPr>
        <w:pStyle w:val="1"/>
        <w:spacing w:after="120"/>
        <w:jc w:val="both"/>
      </w:pPr>
      <w:r>
        <w:t>Прием детей в МБДОУ осуществляется с 07.00 ч. до 08.30 ч.</w:t>
      </w:r>
    </w:p>
    <w:p w:rsidR="00D57EE1" w:rsidRDefault="001B30B7">
      <w:pPr>
        <w:pStyle w:val="1"/>
        <w:spacing w:after="120"/>
        <w:jc w:val="both"/>
      </w:pPr>
      <w:r>
        <w:t xml:space="preserve">Родители (законные представители) должны знать о том, что своевременный приход в МБДОУ </w:t>
      </w:r>
      <w:r>
        <w:rPr>
          <w:color w:val="232263"/>
        </w:rPr>
        <w:t xml:space="preserve">- </w:t>
      </w:r>
      <w:r>
        <w:t xml:space="preserve">необходимое условие качественной и правильной организации </w:t>
      </w:r>
      <w:proofErr w:type="spellStart"/>
      <w:r>
        <w:t>воспитательно</w:t>
      </w:r>
      <w:proofErr w:type="spellEnd"/>
      <w:r w:rsidR="00C923BE">
        <w:t>-</w:t>
      </w:r>
      <w:r>
        <w:softHyphen/>
        <w:t>образовательного процесса.</w:t>
      </w:r>
    </w:p>
    <w:p w:rsidR="00D57EE1" w:rsidRDefault="001B30B7">
      <w:pPr>
        <w:pStyle w:val="1"/>
        <w:spacing w:after="120"/>
        <w:jc w:val="both"/>
      </w:pPr>
      <w:r>
        <w:t>Родители (законные представители) должны помнить, что в соответствии с СанПиН по истечении времени завтрака, оставшаяся пища должна быть ликвидирована.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 xml:space="preserve">Педагоги проводят беседы и консультации для родителей (законных представителей) о воспитаннике, утром до 08.30 и вечером после 17.00. В другое время педагог находится с </w:t>
      </w:r>
      <w:proofErr w:type="gramStart"/>
      <w:r>
        <w:t>детьми</w:t>
      </w:r>
      <w:proofErr w:type="gramEnd"/>
      <w:r>
        <w:t xml:space="preserve"> и отвлекать его от </w:t>
      </w:r>
      <w:proofErr w:type="spellStart"/>
      <w:r>
        <w:t>воспитательно</w:t>
      </w:r>
      <w:proofErr w:type="spellEnd"/>
      <w:r>
        <w:t>-образовательного процесса категорически запрещается.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81"/>
        </w:tabs>
        <w:spacing w:after="120"/>
        <w:jc w:val="both"/>
      </w:pPr>
      <w:r>
        <w:t>Родители (законные представители) обязаны забрать ребенка до 17.30 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17.30 ч, воспитатель оставляет за собой право передать ребёнка в учреждение здравоохранения, дежурному отдела полиции МВД, поставив в известность родителей (законных представителей) о местонахождении ребёнка.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Родители (законные представители) должны лично передавать воспитанников воспитателю группы. Нельзя забирать детей из ДОУ,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81"/>
        </w:tabs>
        <w:spacing w:after="120"/>
        <w:jc w:val="both"/>
      </w:pPr>
      <w:r>
        <w:t>Если родители (законные представители) ребенка не могут лично забрать ребенка из МБДОУ,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Категорически запрещен приход ребенка дошкольного возраста в МБДОУ и его уход без сопровождения родителя (законного представителя).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698"/>
        </w:tabs>
        <w:spacing w:after="120"/>
        <w:jc w:val="both"/>
      </w:pPr>
      <w:r>
        <w:t>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МБДОУ острые, режущие, стеклянные предметы, а также мелкие предметы (бусинки, пуговицы и т. п.), таблетки и другие лекарственные средства.</w:t>
      </w:r>
      <w:r>
        <w:br w:type="page"/>
      </w:r>
    </w:p>
    <w:p w:rsidR="00D57EE1" w:rsidRDefault="001B30B7">
      <w:pPr>
        <w:pStyle w:val="1"/>
        <w:numPr>
          <w:ilvl w:val="1"/>
          <w:numId w:val="1"/>
        </w:numPr>
        <w:tabs>
          <w:tab w:val="left" w:pos="591"/>
        </w:tabs>
        <w:jc w:val="both"/>
      </w:pPr>
      <w:r>
        <w:lastRenderedPageBreak/>
        <w:t>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вещи; а также за дорогостоящие предметы администрация МБДОУ ответственности не несет.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96"/>
        </w:tabs>
        <w:spacing w:after="260"/>
        <w:jc w:val="both"/>
      </w:pPr>
      <w:r>
        <w:t>Запрещается оставлять велосипеды, самокаты, коляски и санки в помещении детского сада. Администрация МБДОУ не несёт ответственность за оставленные без присмотра вышеперечисленные вещи.</w:t>
      </w:r>
    </w:p>
    <w:p w:rsidR="00D57EE1" w:rsidRDefault="001B30B7">
      <w:pPr>
        <w:pStyle w:val="20"/>
        <w:keepNext/>
        <w:keepLines/>
        <w:numPr>
          <w:ilvl w:val="0"/>
          <w:numId w:val="1"/>
        </w:numPr>
        <w:tabs>
          <w:tab w:val="left" w:pos="339"/>
        </w:tabs>
      </w:pPr>
      <w:bookmarkStart w:id="2" w:name="bookmark8"/>
      <w:r>
        <w:rPr>
          <w:color w:val="383639"/>
        </w:rPr>
        <w:t>ЗДОРОВЬЕ РЕБЕНКА.</w:t>
      </w:r>
      <w:bookmarkEnd w:id="2"/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Ежедневный утренний прием детей проводится воспитателями и медицинской сестрой, которые опрашивают родителей о состоянии здоровья детей, а также проводят бесконтактную термометрию.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Заболевшие дети, а также дети с подозрением на наличие инфекционного заболевания к посещению не допускаются.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Заболевших в течение дня детей изолируют от здоровых детей (временно размещают в медицинском кабинете под присмотром взрослого сотрудника) до прихода родителей (законных представителей) или направляют в лечебное учреждение.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О невозможности прихода ребенка по болезни или другой уважительной причине необходимо сообщить в МБДОУ по телефону 8 (86372) 5-16-56 или по мобильному телефону воспитателя группы.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Ребенок, не посещающий МБДОУ более трех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 отсутствия ребенка в МБДОУ по каким-либо обстоятельствам, необходимо написать заявление на имя заведующего МБДОУ о сохранении места за ребенком с указанием периода отсутствия ребенка и причины.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Если ребенок заболел во время пребывания в МБДОУ, то воспитатель незамедлительно обязан связаться с родителями (законными представителями), поэтому родители (законные представители) обязаны сообщать воспитателям о любых изменениях в своих контактных данных.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от педиатра или врача-аллерголога.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01"/>
        </w:tabs>
        <w:jc w:val="both"/>
      </w:pPr>
      <w:r>
        <w:t>Родители (законные представители) должны заботиться о здоровье своих детей:</w:t>
      </w:r>
    </w:p>
    <w:p w:rsidR="00D57EE1" w:rsidRDefault="001B30B7">
      <w:pPr>
        <w:pStyle w:val="1"/>
        <w:numPr>
          <w:ilvl w:val="0"/>
          <w:numId w:val="3"/>
        </w:numPr>
        <w:tabs>
          <w:tab w:val="left" w:pos="339"/>
        </w:tabs>
        <w:spacing w:after="0"/>
        <w:jc w:val="both"/>
      </w:pPr>
      <w:r>
        <w:t>вести здоровый образ жизни и быть личным примером для своего ребёнка;</w:t>
      </w:r>
    </w:p>
    <w:p w:rsidR="00D57EE1" w:rsidRDefault="001B30B7">
      <w:pPr>
        <w:pStyle w:val="1"/>
        <w:numPr>
          <w:ilvl w:val="0"/>
          <w:numId w:val="3"/>
        </w:numPr>
        <w:tabs>
          <w:tab w:val="left" w:pos="339"/>
        </w:tabs>
        <w:jc w:val="both"/>
      </w:pPr>
      <w:r>
        <w:t>заботиться о безопасности ребёнка во время каникул, отдыха и т.д.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96"/>
        </w:tabs>
        <w:jc w:val="both"/>
      </w:pPr>
      <w:r>
        <w:t>Меню в МБДОУ составляется в соответствии с СанПиН. Родители знакомятся с меню на информационном стенде МБДОУ в групповой комнате.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591"/>
        </w:tabs>
        <w:jc w:val="both"/>
      </w:pPr>
      <w:r>
        <w:t>Профилактические прививки проводятся в соответствии с национальным календарем профилактических прививок и только с письменного согласия родителей (законных представителей).</w:t>
      </w:r>
      <w:r>
        <w:br w:type="page"/>
      </w:r>
    </w:p>
    <w:p w:rsidR="00D57EE1" w:rsidRDefault="001B30B7">
      <w:pPr>
        <w:pStyle w:val="20"/>
        <w:keepNext/>
        <w:keepLines/>
        <w:numPr>
          <w:ilvl w:val="0"/>
          <w:numId w:val="1"/>
        </w:numPr>
        <w:tabs>
          <w:tab w:val="left" w:pos="352"/>
        </w:tabs>
        <w:spacing w:after="120"/>
      </w:pPr>
      <w:bookmarkStart w:id="3" w:name="bookmark10"/>
      <w:r>
        <w:rPr>
          <w:color w:val="383639"/>
        </w:rPr>
        <w:lastRenderedPageBreak/>
        <w:t>ВНЕШНИЙ ВИД И ОДЕЖДА ВОСПИТАННИКА.</w:t>
      </w:r>
      <w:bookmarkEnd w:id="3"/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Воспитанника необходимо приводить в МБДОУ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81"/>
        </w:tabs>
        <w:spacing w:after="120"/>
        <w:jc w:val="both"/>
      </w:pPr>
      <w:r>
        <w:t>Если внешний вид и одежда воспитанника неопрятна, воспитатель вправе сделат</w:t>
      </w:r>
      <w:proofErr w:type="gramStart"/>
      <w:r>
        <w:t>ь</w:t>
      </w:r>
      <w:r>
        <w:rPr>
          <w:color w:val="4F5163"/>
        </w:rPr>
        <w:t>-</w:t>
      </w:r>
      <w:proofErr w:type="gramEnd"/>
      <w:r>
        <w:rPr>
          <w:color w:val="4F5163"/>
        </w:rPr>
        <w:t xml:space="preserve"> </w:t>
      </w:r>
      <w:r>
        <w:t>замечание родителю (законному представителю) и потребовать надлежащего ухода за ребенком.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Для создания комфортных условий пребывания ребенка в МБДОУ родитель (законный представитель) обязан обеспечить следующее:</w:t>
      </w:r>
    </w:p>
    <w:p w:rsidR="00D57EE1" w:rsidRDefault="001B30B7">
      <w:pPr>
        <w:pStyle w:val="1"/>
        <w:numPr>
          <w:ilvl w:val="0"/>
          <w:numId w:val="4"/>
        </w:numPr>
        <w:tabs>
          <w:tab w:val="left" w:pos="352"/>
        </w:tabs>
        <w:spacing w:after="120"/>
        <w:ind w:left="280" w:hanging="280"/>
        <w:jc w:val="both"/>
      </w:pPr>
      <w:r>
        <w:t xml:space="preserve">Сменная обувь: тапочки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</w:t>
      </w:r>
      <w:r>
        <w:rPr>
          <w:color w:val="4F5163"/>
        </w:rPr>
        <w:t xml:space="preserve">- </w:t>
      </w:r>
      <w:r>
        <w:t>удобство для ребенка в процессе самообслуживания: наличие застежек-липучек или резинок на подъеме стопы.</w:t>
      </w:r>
    </w:p>
    <w:p w:rsidR="00D57EE1" w:rsidRDefault="001B30B7">
      <w:pPr>
        <w:pStyle w:val="1"/>
        <w:numPr>
          <w:ilvl w:val="0"/>
          <w:numId w:val="4"/>
        </w:numPr>
        <w:tabs>
          <w:tab w:val="left" w:pos="352"/>
        </w:tabs>
        <w:spacing w:after="120"/>
        <w:ind w:left="280" w:hanging="280"/>
        <w:jc w:val="both"/>
      </w:pPr>
      <w:r>
        <w:t xml:space="preserve">Не менее двух комплектов сменного белья: мальчикам </w:t>
      </w:r>
      <w:r>
        <w:rPr>
          <w:color w:val="511F17"/>
        </w:rPr>
        <w:t xml:space="preserve">- </w:t>
      </w:r>
      <w:r>
        <w:t>шорты, трусики, майки, рубашки, колготки; девочка</w:t>
      </w:r>
      <w:proofErr w:type="gramStart"/>
      <w:r>
        <w:t>м-</w:t>
      </w:r>
      <w:proofErr w:type="gramEnd"/>
      <w:r>
        <w:t xml:space="preserve"> колготки, майки, трусики, платьице или юбочка с кофточкой. В теплое время - носки, гольфы.</w:t>
      </w:r>
    </w:p>
    <w:p w:rsidR="00D57EE1" w:rsidRDefault="001B30B7">
      <w:pPr>
        <w:pStyle w:val="1"/>
        <w:numPr>
          <w:ilvl w:val="0"/>
          <w:numId w:val="4"/>
        </w:numPr>
        <w:tabs>
          <w:tab w:val="left" w:pos="352"/>
        </w:tabs>
        <w:spacing w:after="120"/>
        <w:jc w:val="both"/>
      </w:pPr>
      <w:r>
        <w:t>Два пакета для хранения чистого и использованного белья.</w:t>
      </w:r>
    </w:p>
    <w:p w:rsidR="00D57EE1" w:rsidRDefault="001B30B7">
      <w:pPr>
        <w:pStyle w:val="1"/>
        <w:numPr>
          <w:ilvl w:val="0"/>
          <w:numId w:val="4"/>
        </w:numPr>
        <w:tabs>
          <w:tab w:val="left" w:pos="352"/>
        </w:tabs>
        <w:spacing w:after="120"/>
        <w:jc w:val="both"/>
      </w:pPr>
      <w:r>
        <w:t>Чешки для музыкальных занятий (строго по размеру ноги).</w:t>
      </w:r>
    </w:p>
    <w:p w:rsidR="00D57EE1" w:rsidRDefault="001B30B7">
      <w:pPr>
        <w:pStyle w:val="1"/>
        <w:numPr>
          <w:ilvl w:val="0"/>
          <w:numId w:val="4"/>
        </w:numPr>
        <w:tabs>
          <w:tab w:val="left" w:pos="352"/>
        </w:tabs>
        <w:spacing w:after="120"/>
        <w:ind w:left="280" w:hanging="280"/>
        <w:jc w:val="both"/>
      </w:pPr>
      <w:r>
        <w:t xml:space="preserve">Для занятия физкультурой в зале необходима специальная физкультурная форма: белая футболка, темные шорты из несинтетических, дышащих материалов; белые </w:t>
      </w:r>
      <w:proofErr w:type="gramStart"/>
      <w:r>
        <w:t>х/б</w:t>
      </w:r>
      <w:proofErr w:type="gramEnd"/>
      <w:r>
        <w:t xml:space="preserve"> носочки и чешки (строго по размеру ноги).</w:t>
      </w:r>
    </w:p>
    <w:p w:rsidR="00D57EE1" w:rsidRDefault="001B30B7">
      <w:pPr>
        <w:pStyle w:val="1"/>
        <w:numPr>
          <w:ilvl w:val="0"/>
          <w:numId w:val="4"/>
        </w:numPr>
        <w:tabs>
          <w:tab w:val="left" w:pos="352"/>
        </w:tabs>
        <w:spacing w:after="120"/>
        <w:jc w:val="both"/>
      </w:pPr>
      <w:r>
        <w:t>Индивидуальная расческа для поддержания опрятного вида в течение дня.</w:t>
      </w:r>
    </w:p>
    <w:p w:rsidR="00D57EE1" w:rsidRDefault="001B30B7">
      <w:pPr>
        <w:pStyle w:val="1"/>
        <w:numPr>
          <w:ilvl w:val="0"/>
          <w:numId w:val="4"/>
        </w:numPr>
        <w:tabs>
          <w:tab w:val="left" w:pos="352"/>
        </w:tabs>
        <w:spacing w:after="120"/>
        <w:jc w:val="both"/>
      </w:pPr>
      <w:r>
        <w:t>Головной убор (в теплый период года).</w:t>
      </w:r>
    </w:p>
    <w:p w:rsidR="00D57EE1" w:rsidRDefault="001B30B7">
      <w:pPr>
        <w:pStyle w:val="1"/>
        <w:numPr>
          <w:ilvl w:val="0"/>
          <w:numId w:val="4"/>
        </w:numPr>
        <w:tabs>
          <w:tab w:val="left" w:pos="352"/>
        </w:tabs>
        <w:spacing w:after="120"/>
        <w:ind w:left="280" w:hanging="280"/>
        <w:jc w:val="both"/>
      </w:pPr>
      <w:r>
        <w:t>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81"/>
        </w:tabs>
        <w:spacing w:after="120"/>
        <w:jc w:val="both"/>
      </w:pPr>
      <w:r>
        <w:t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одежды и обуви администрация МБДОУ ответственности не несет.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120"/>
        <w:jc w:val="both"/>
      </w:pPr>
      <w:r>
        <w:t>Для прогулок на улице, особенно в межсезонье и в зимний период, рекомендуется наличие сменной верхней одежды.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1"/>
        </w:tabs>
        <w:spacing w:after="120" w:line="233" w:lineRule="auto"/>
        <w:jc w:val="both"/>
        <w:sectPr w:rsidR="00D57EE1"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868" w:right="609" w:bottom="1208" w:left="1197" w:header="0" w:footer="3" w:gutter="0"/>
          <w:cols w:space="720"/>
          <w:noEndnote/>
          <w:docGrid w:linePitch="360"/>
        </w:sectPr>
      </w:pPr>
      <w:r>
        <w:t>Зимой и в мокрую погоду рекомендуется, чтобы у ребенка была запасная одежда (варежки, колготки и т.д.) для смены в отдельном мешочке.</w:t>
      </w:r>
    </w:p>
    <w:p w:rsidR="00D57EE1" w:rsidRDefault="001B30B7">
      <w:pPr>
        <w:pStyle w:val="20"/>
        <w:keepNext/>
        <w:keepLines/>
        <w:numPr>
          <w:ilvl w:val="0"/>
          <w:numId w:val="1"/>
        </w:numPr>
        <w:tabs>
          <w:tab w:val="left" w:pos="414"/>
        </w:tabs>
      </w:pPr>
      <w:bookmarkStart w:id="4" w:name="bookmark12"/>
      <w:r>
        <w:lastRenderedPageBreak/>
        <w:t>ИГРА И ПРЕБЫВАНИЕ ВОСПИТАННИКОВ НА СВЕЖЕМ ВОЗДУХЕ.</w:t>
      </w:r>
      <w:bookmarkEnd w:id="4"/>
    </w:p>
    <w:p w:rsidR="00D57EE1" w:rsidRDefault="001B30B7">
      <w:pPr>
        <w:pStyle w:val="1"/>
        <w:numPr>
          <w:ilvl w:val="1"/>
          <w:numId w:val="1"/>
        </w:numPr>
        <w:tabs>
          <w:tab w:val="left" w:pos="481"/>
        </w:tabs>
        <w:jc w:val="both"/>
      </w:pPr>
      <w:r>
        <w:rPr>
          <w:color w:val="444245"/>
        </w:rPr>
        <w:t>Воспитатели всех возрастных групп организуют прогулку воспитанников в соответствии с требованиями СанПиН. Продолжительность прогулки детей составляет не менее 3-4 часов. Прогулки организуют 2 раза в день: в первую половину - до обеда и во вторую половину дня - после дневного сна или перед уходом детей домой.</w:t>
      </w:r>
    </w:p>
    <w:p w:rsidR="00D57EE1" w:rsidRDefault="001B30B7">
      <w:pPr>
        <w:pStyle w:val="1"/>
        <w:jc w:val="both"/>
      </w:pPr>
      <w:r>
        <w:rPr>
          <w:color w:val="444245"/>
        </w:rPr>
        <w:t>При температуре воздуха ниже минус 15</w:t>
      </w:r>
      <w:proofErr w:type="gramStart"/>
      <w:r>
        <w:rPr>
          <w:color w:val="444245"/>
        </w:rPr>
        <w:t xml:space="preserve"> С</w:t>
      </w:r>
      <w:proofErr w:type="gramEnd"/>
      <w:r>
        <w:rPr>
          <w:color w:val="444245"/>
        </w:rPr>
        <w:t xml:space="preserve"> и скорости ветра более 7м/с продолжительность прогулки сокращается. Прогулка не проводится при температуре воздуха ниже минус 15</w:t>
      </w:r>
      <w:r>
        <w:rPr>
          <w:color w:val="444245"/>
          <w:vertAlign w:val="superscript"/>
        </w:rPr>
        <w:t>1</w:t>
      </w:r>
      <w:proofErr w:type="gramStart"/>
      <w:r>
        <w:rPr>
          <w:color w:val="444245"/>
        </w:rPr>
        <w:t xml:space="preserve"> С</w:t>
      </w:r>
      <w:proofErr w:type="gramEnd"/>
      <w:r>
        <w:rPr>
          <w:color w:val="444245"/>
        </w:rPr>
        <w:t xml:space="preserve"> и скорости ветра более 15 м/с для детей до 4лет, а для детей 5-7 лет при температуре воздуха минус 20</w:t>
      </w:r>
      <w:r>
        <w:rPr>
          <w:color w:val="444245"/>
          <w:vertAlign w:val="superscript"/>
        </w:rPr>
        <w:t>5</w:t>
      </w:r>
      <w:r>
        <w:rPr>
          <w:color w:val="444245"/>
        </w:rPr>
        <w:t xml:space="preserve"> С и скорости ветра более 15 м/с, в иных случаях родители (законные представители), не имеют права требовать от воспитателей и администрации детского сада отмены данного режимного момента.</w:t>
      </w:r>
    </w:p>
    <w:p w:rsidR="00D57EE1" w:rsidRDefault="001B30B7">
      <w:pPr>
        <w:pStyle w:val="1"/>
        <w:jc w:val="both"/>
      </w:pPr>
      <w:r>
        <w:rPr>
          <w:color w:val="444245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D57EE1" w:rsidRDefault="00C923BE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rPr>
          <w:color w:val="444245"/>
        </w:rPr>
        <w:t>Администрация МБ</w:t>
      </w:r>
      <w:r w:rsidR="001B30B7">
        <w:rPr>
          <w:color w:val="444245"/>
        </w:rPr>
        <w:t>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СанПиН, все помещения ежедневно и неоднократно проветриваются в отсутствии детей.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spacing w:after="380"/>
        <w:jc w:val="both"/>
      </w:pPr>
      <w:r>
        <w:rPr>
          <w:color w:val="444245"/>
        </w:rPr>
        <w:t>Использование личных велосипедов, самокатов и роликовых коньков в детском саду (без согласия инструктора по физкультуре или воспитателя) запрещено в целях обеспечения безопасности других детей.</w:t>
      </w:r>
    </w:p>
    <w:p w:rsidR="00D57EE1" w:rsidRDefault="001B30B7">
      <w:pPr>
        <w:pStyle w:val="20"/>
        <w:keepNext/>
        <w:keepLines/>
        <w:numPr>
          <w:ilvl w:val="0"/>
          <w:numId w:val="1"/>
        </w:numPr>
        <w:tabs>
          <w:tab w:val="left" w:pos="414"/>
        </w:tabs>
        <w:spacing w:after="380"/>
      </w:pPr>
      <w:bookmarkStart w:id="5" w:name="bookmark14"/>
      <w:r>
        <w:t>СОТРУДНИЧЕСТВО.</w:t>
      </w:r>
      <w:bookmarkEnd w:id="5"/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rPr>
          <w:color w:val="444245"/>
        </w:rPr>
        <w:t>Педагоги, администрация МБДОУ обязаны тесно сотрудничать с родителями (законными представителями)</w:t>
      </w:r>
      <w:r w:rsidR="00C923BE">
        <w:rPr>
          <w:color w:val="444245"/>
        </w:rPr>
        <w:t xml:space="preserve"> </w:t>
      </w:r>
      <w:r>
        <w:rPr>
          <w:color w:val="444245"/>
        </w:rPr>
        <w:t>воспитанников для создания условий для успешной адаптации ребенка и обеспечения безопасной среды для его развития.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1"/>
        </w:tabs>
        <w:jc w:val="both"/>
      </w:pPr>
      <w:r>
        <w:rPr>
          <w:color w:val="444245"/>
        </w:rPr>
        <w:t>Родитель (законный представитель) может получить педагогическую поддержку воспитателей, специалистов и администрации МБДОУ во всех вопросах, касающихся обучения и воспитания ребенка.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81"/>
        </w:tabs>
        <w:jc w:val="both"/>
      </w:pPr>
      <w:r>
        <w:rPr>
          <w:color w:val="444245"/>
        </w:rPr>
        <w:t xml:space="preserve">Каждый родитель (законный представитель) имеет право принимать активное участие в </w:t>
      </w:r>
      <w:proofErr w:type="spellStart"/>
      <w:r>
        <w:rPr>
          <w:color w:val="444245"/>
        </w:rPr>
        <w:t>воспитательно</w:t>
      </w:r>
      <w:proofErr w:type="spellEnd"/>
      <w:r>
        <w:rPr>
          <w:color w:val="444245"/>
        </w:rPr>
        <w:t>-образовательном процессе, участвовать в педагогических совещаниях МБДОУ с правом совещательного голоса, вносить предложения по работе с воспитанниками, быть избранным путем голосования в Совет МБДОУ.</w:t>
      </w:r>
    </w:p>
    <w:p w:rsidR="00D57EE1" w:rsidRDefault="001B30B7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rPr>
          <w:color w:val="444245"/>
        </w:rPr>
        <w:t>Родители (законные представители) воспитанника обязаны соблюдать и выполнять условия настоящих правил, договора между МБДОУ и родителями (законными представителями) воспитанника, Устав МБДОУ.</w:t>
      </w:r>
    </w:p>
    <w:p w:rsidR="00D57EE1" w:rsidRDefault="001B30B7">
      <w:pPr>
        <w:pStyle w:val="1"/>
        <w:numPr>
          <w:ilvl w:val="1"/>
          <w:numId w:val="5"/>
        </w:numPr>
        <w:tabs>
          <w:tab w:val="left" w:pos="476"/>
        </w:tabs>
        <w:jc w:val="both"/>
      </w:pPr>
      <w:r>
        <w:rPr>
          <w:color w:val="444245"/>
        </w:rPr>
        <w:t xml:space="preserve">Если у родителя (законного представителя) возникли вопросы по организации </w:t>
      </w:r>
      <w:proofErr w:type="spellStart"/>
      <w:r>
        <w:rPr>
          <w:color w:val="444245"/>
        </w:rPr>
        <w:t>воспитательно</w:t>
      </w:r>
      <w:proofErr w:type="spellEnd"/>
      <w:r>
        <w:rPr>
          <w:color w:val="444245"/>
        </w:rPr>
        <w:t>-образовательного процесса, пребыванию ребенка в группе, следует обсудить их с воспитателями группы; если это не помогло решению проблемы, необходимо обратиться к заведующему детским садом.</w:t>
      </w:r>
      <w:r>
        <w:br w:type="page"/>
      </w:r>
    </w:p>
    <w:p w:rsidR="00D57EE1" w:rsidRDefault="00D57EE1">
      <w:pPr>
        <w:pStyle w:val="24"/>
      </w:pPr>
    </w:p>
    <w:sectPr w:rsidR="00D57EE1">
      <w:footerReference w:type="even" r:id="rId12"/>
      <w:footerReference w:type="default" r:id="rId13"/>
      <w:pgSz w:w="11900" w:h="16840"/>
      <w:pgMar w:top="868" w:right="609" w:bottom="1208" w:left="11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05" w:rsidRDefault="00003B05">
      <w:r>
        <w:separator/>
      </w:r>
    </w:p>
  </w:endnote>
  <w:endnote w:type="continuationSeparator" w:id="0">
    <w:p w:rsidR="00003B05" w:rsidRDefault="0000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E1" w:rsidRDefault="001B30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4598A1A" wp14:editId="2A13EEA0">
              <wp:simplePos x="0" y="0"/>
              <wp:positionH relativeFrom="page">
                <wp:posOffset>7051040</wp:posOffset>
              </wp:positionH>
              <wp:positionV relativeFrom="page">
                <wp:posOffset>10052050</wp:posOffset>
              </wp:positionV>
              <wp:extent cx="6096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7EE1" w:rsidRDefault="001B30B7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0244" w:rsidRPr="00490244">
                            <w:rPr>
                              <w:noProof/>
                              <w:color w:val="383639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color w:val="383639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5.2pt;margin-top:791.5pt;width:4.8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" filled="f" stroked="f">
              <v:textbox style="mso-fit-shape-to-text:t" inset="0,0,0,0">
                <w:txbxContent>
                  <w:p w:rsidR="00D57EE1" w:rsidRDefault="001B30B7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0244" w:rsidRPr="00490244">
                      <w:rPr>
                        <w:noProof/>
                        <w:color w:val="383639"/>
                        <w:sz w:val="22"/>
                        <w:szCs w:val="22"/>
                      </w:rPr>
                      <w:t>2</w:t>
                    </w:r>
                    <w:r>
                      <w:rPr>
                        <w:color w:val="383639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E1" w:rsidRDefault="001B30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9B6283F" wp14:editId="3C32D499">
              <wp:simplePos x="0" y="0"/>
              <wp:positionH relativeFrom="page">
                <wp:posOffset>7044690</wp:posOffset>
              </wp:positionH>
              <wp:positionV relativeFrom="page">
                <wp:posOffset>10219690</wp:posOffset>
              </wp:positionV>
              <wp:extent cx="5207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7EE1" w:rsidRDefault="001B30B7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0244" w:rsidRPr="00490244">
                            <w:rPr>
                              <w:noProof/>
                              <w:color w:val="444245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color w:val="44424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54.7pt;margin-top:804.7pt;width:4.1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" filled="f" stroked="f">
              <v:textbox style="mso-fit-shape-to-text:t" inset="0,0,0,0">
                <w:txbxContent>
                  <w:p w:rsidR="00D57EE1" w:rsidRDefault="001B30B7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0244" w:rsidRPr="00490244">
                      <w:rPr>
                        <w:noProof/>
                        <w:color w:val="444245"/>
                        <w:sz w:val="22"/>
                        <w:szCs w:val="22"/>
                      </w:rPr>
                      <w:t>1</w:t>
                    </w:r>
                    <w:r>
                      <w:rPr>
                        <w:color w:val="44424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E1" w:rsidRDefault="00D57EE1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E1" w:rsidRDefault="00D57EE1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E1" w:rsidRDefault="001B30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7051040</wp:posOffset>
              </wp:positionH>
              <wp:positionV relativeFrom="page">
                <wp:posOffset>10052050</wp:posOffset>
              </wp:positionV>
              <wp:extent cx="6096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7EE1" w:rsidRDefault="001B30B7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90244" w:rsidRPr="00490244">
                            <w:rPr>
                              <w:noProof/>
                              <w:color w:val="383639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color w:val="383639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55.2pt;margin-top:791.5pt;width:4.8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" filled="f" stroked="f">
              <v:textbox style="mso-fit-shape-to-text:t" inset="0,0,0,0">
                <w:txbxContent>
                  <w:p w:rsidR="00D57EE1" w:rsidRDefault="001B30B7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90244" w:rsidRPr="00490244">
                      <w:rPr>
                        <w:noProof/>
                        <w:color w:val="383639"/>
                        <w:sz w:val="22"/>
                        <w:szCs w:val="22"/>
                      </w:rPr>
                      <w:t>5</w:t>
                    </w:r>
                    <w:r>
                      <w:rPr>
                        <w:color w:val="383639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05" w:rsidRDefault="00003B05"/>
  </w:footnote>
  <w:footnote w:type="continuationSeparator" w:id="0">
    <w:p w:rsidR="00003B05" w:rsidRDefault="00003B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3630"/>
    <w:multiLevelType w:val="multilevel"/>
    <w:tmpl w:val="0834F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4424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24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307F7B"/>
    <w:multiLevelType w:val="multilevel"/>
    <w:tmpl w:val="C5BC4EC6"/>
    <w:lvl w:ilvl="0">
      <w:start w:val="6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24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A27979"/>
    <w:multiLevelType w:val="multilevel"/>
    <w:tmpl w:val="EC4CD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1F1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3B20E7"/>
    <w:multiLevelType w:val="multilevel"/>
    <w:tmpl w:val="E5A21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6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9A5208"/>
    <w:multiLevelType w:val="multilevel"/>
    <w:tmpl w:val="90768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836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57EE1"/>
    <w:rsid w:val="00003B05"/>
    <w:rsid w:val="00074A9E"/>
    <w:rsid w:val="001B30B7"/>
    <w:rsid w:val="00406020"/>
    <w:rsid w:val="00490244"/>
    <w:rsid w:val="00565625"/>
    <w:rsid w:val="00780407"/>
    <w:rsid w:val="00C923BE"/>
    <w:rsid w:val="00D5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4245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639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5482EB"/>
      <w:sz w:val="9"/>
      <w:szCs w:val="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4245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83639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/>
      <w:bCs/>
      <w:i w:val="0"/>
      <w:iCs w:val="0"/>
      <w:smallCaps w:val="0"/>
      <w:strike w:val="0"/>
      <w:color w:val="E4E4E4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color w:val="444245"/>
      <w:sz w:val="13"/>
      <w:szCs w:val="13"/>
      <w:u w:val="none"/>
    </w:rPr>
  </w:style>
  <w:style w:type="paragraph" w:customStyle="1" w:styleId="20">
    <w:name w:val="Заголовок №2"/>
    <w:basedOn w:val="a"/>
    <w:link w:val="2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color w:val="444245"/>
    </w:rPr>
  </w:style>
  <w:style w:type="paragraph" w:customStyle="1" w:styleId="1">
    <w:name w:val="Основной текст1"/>
    <w:basedOn w:val="a"/>
    <w:link w:val="a3"/>
    <w:pPr>
      <w:spacing w:after="100"/>
    </w:pPr>
    <w:rPr>
      <w:rFonts w:ascii="Times New Roman" w:eastAsia="Times New Roman" w:hAnsi="Times New Roman" w:cs="Times New Roman"/>
      <w:color w:val="383639"/>
    </w:rPr>
  </w:style>
  <w:style w:type="paragraph" w:customStyle="1" w:styleId="50">
    <w:name w:val="Основной текст (5)"/>
    <w:basedOn w:val="a"/>
    <w:link w:val="5"/>
    <w:pPr>
      <w:ind w:firstLine="140"/>
    </w:pPr>
    <w:rPr>
      <w:rFonts w:ascii="Arial" w:eastAsia="Arial" w:hAnsi="Arial" w:cs="Arial"/>
      <w:color w:val="5482EB"/>
      <w:sz w:val="9"/>
      <w:szCs w:val="9"/>
    </w:rPr>
  </w:style>
  <w:style w:type="paragraph" w:customStyle="1" w:styleId="30">
    <w:name w:val="Основной текст (3)"/>
    <w:basedOn w:val="a"/>
    <w:link w:val="3"/>
    <w:pPr>
      <w:spacing w:after="700" w:line="288" w:lineRule="auto"/>
      <w:jc w:val="center"/>
    </w:pPr>
    <w:rPr>
      <w:rFonts w:ascii="Times New Roman" w:eastAsia="Times New Roman" w:hAnsi="Times New Roman" w:cs="Times New Roman"/>
      <w:b/>
      <w:bCs/>
      <w:color w:val="444245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80" w:line="182" w:lineRule="auto"/>
      <w:jc w:val="center"/>
      <w:outlineLvl w:val="0"/>
    </w:pPr>
    <w:rPr>
      <w:rFonts w:ascii="Calibri" w:eastAsia="Calibri" w:hAnsi="Calibri" w:cs="Calibri"/>
      <w:color w:val="383639"/>
      <w:sz w:val="30"/>
      <w:szCs w:val="30"/>
    </w:rPr>
  </w:style>
  <w:style w:type="paragraph" w:customStyle="1" w:styleId="40">
    <w:name w:val="Основной текст (4)"/>
    <w:basedOn w:val="a"/>
    <w:link w:val="4"/>
    <w:pPr>
      <w:spacing w:after="240"/>
      <w:jc w:val="center"/>
    </w:pPr>
    <w:rPr>
      <w:rFonts w:ascii="Segoe UI" w:eastAsia="Segoe UI" w:hAnsi="Segoe UI" w:cs="Segoe UI"/>
      <w:b/>
      <w:bCs/>
      <w:color w:val="E4E4E4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after="120"/>
      <w:ind w:left="2200"/>
    </w:pPr>
    <w:rPr>
      <w:rFonts w:ascii="Arial" w:eastAsia="Arial" w:hAnsi="Arial" w:cs="Arial"/>
      <w:b/>
      <w:bCs/>
      <w:color w:val="444245"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4060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02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4245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639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5482EB"/>
      <w:sz w:val="9"/>
      <w:szCs w:val="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4245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83639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/>
      <w:bCs/>
      <w:i w:val="0"/>
      <w:iCs w:val="0"/>
      <w:smallCaps w:val="0"/>
      <w:strike w:val="0"/>
      <w:color w:val="E4E4E4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color w:val="444245"/>
      <w:sz w:val="13"/>
      <w:szCs w:val="13"/>
      <w:u w:val="none"/>
    </w:rPr>
  </w:style>
  <w:style w:type="paragraph" w:customStyle="1" w:styleId="20">
    <w:name w:val="Заголовок №2"/>
    <w:basedOn w:val="a"/>
    <w:link w:val="2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color w:val="444245"/>
    </w:rPr>
  </w:style>
  <w:style w:type="paragraph" w:customStyle="1" w:styleId="1">
    <w:name w:val="Основной текст1"/>
    <w:basedOn w:val="a"/>
    <w:link w:val="a3"/>
    <w:pPr>
      <w:spacing w:after="100"/>
    </w:pPr>
    <w:rPr>
      <w:rFonts w:ascii="Times New Roman" w:eastAsia="Times New Roman" w:hAnsi="Times New Roman" w:cs="Times New Roman"/>
      <w:color w:val="383639"/>
    </w:rPr>
  </w:style>
  <w:style w:type="paragraph" w:customStyle="1" w:styleId="50">
    <w:name w:val="Основной текст (5)"/>
    <w:basedOn w:val="a"/>
    <w:link w:val="5"/>
    <w:pPr>
      <w:ind w:firstLine="140"/>
    </w:pPr>
    <w:rPr>
      <w:rFonts w:ascii="Arial" w:eastAsia="Arial" w:hAnsi="Arial" w:cs="Arial"/>
      <w:color w:val="5482EB"/>
      <w:sz w:val="9"/>
      <w:szCs w:val="9"/>
    </w:rPr>
  </w:style>
  <w:style w:type="paragraph" w:customStyle="1" w:styleId="30">
    <w:name w:val="Основной текст (3)"/>
    <w:basedOn w:val="a"/>
    <w:link w:val="3"/>
    <w:pPr>
      <w:spacing w:after="700" w:line="288" w:lineRule="auto"/>
      <w:jc w:val="center"/>
    </w:pPr>
    <w:rPr>
      <w:rFonts w:ascii="Times New Roman" w:eastAsia="Times New Roman" w:hAnsi="Times New Roman" w:cs="Times New Roman"/>
      <w:b/>
      <w:bCs/>
      <w:color w:val="444245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80" w:line="182" w:lineRule="auto"/>
      <w:jc w:val="center"/>
      <w:outlineLvl w:val="0"/>
    </w:pPr>
    <w:rPr>
      <w:rFonts w:ascii="Calibri" w:eastAsia="Calibri" w:hAnsi="Calibri" w:cs="Calibri"/>
      <w:color w:val="383639"/>
      <w:sz w:val="30"/>
      <w:szCs w:val="30"/>
    </w:rPr>
  </w:style>
  <w:style w:type="paragraph" w:customStyle="1" w:styleId="40">
    <w:name w:val="Основной текст (4)"/>
    <w:basedOn w:val="a"/>
    <w:link w:val="4"/>
    <w:pPr>
      <w:spacing w:after="240"/>
      <w:jc w:val="center"/>
    </w:pPr>
    <w:rPr>
      <w:rFonts w:ascii="Segoe UI" w:eastAsia="Segoe UI" w:hAnsi="Segoe UI" w:cs="Segoe UI"/>
      <w:b/>
      <w:bCs/>
      <w:color w:val="E4E4E4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after="120"/>
      <w:ind w:left="2200"/>
    </w:pPr>
    <w:rPr>
      <w:rFonts w:ascii="Arial" w:eastAsia="Arial" w:hAnsi="Arial" w:cs="Arial"/>
      <w:b/>
      <w:bCs/>
      <w:color w:val="444245"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4060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02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</cp:lastModifiedBy>
  <cp:revision>7</cp:revision>
  <cp:lastPrinted>2023-03-21T06:43:00Z</cp:lastPrinted>
  <dcterms:created xsi:type="dcterms:W3CDTF">2023-03-21T06:21:00Z</dcterms:created>
  <dcterms:modified xsi:type="dcterms:W3CDTF">2023-03-21T06:46:00Z</dcterms:modified>
</cp:coreProperties>
</file>